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E5" w:rsidRPr="00AD260F" w:rsidRDefault="007C6EE5" w:rsidP="007C6EE5">
      <w:pPr>
        <w:contextualSpacing/>
        <w:jc w:val="center"/>
        <w:rPr>
          <w:b/>
        </w:rPr>
      </w:pPr>
      <w:r w:rsidRPr="00AD260F">
        <w:rPr>
          <w:b/>
        </w:rPr>
        <w:t>INFORMACJA O PRZETWARZANIU DANYCH OSOBOWYCH</w:t>
      </w:r>
    </w:p>
    <w:p w:rsidR="007C6EE5" w:rsidRPr="00AD260F" w:rsidRDefault="007C6EE5" w:rsidP="007C6EE5">
      <w:pPr>
        <w:contextualSpacing/>
      </w:pPr>
    </w:p>
    <w:p w:rsidR="007C6EE5" w:rsidRPr="00AD260F" w:rsidRDefault="007C6EE5" w:rsidP="007C6EE5">
      <w:pPr>
        <w:contextualSpacing/>
      </w:pPr>
      <w:r w:rsidRPr="00AD260F">
        <w:t>Szanowny Panie/Szanowna Pani,</w:t>
      </w:r>
    </w:p>
    <w:p w:rsidR="007C6EE5" w:rsidRPr="00AD260F" w:rsidRDefault="007C6EE5" w:rsidP="007C6EE5">
      <w:pPr>
        <w:contextualSpacing/>
      </w:pPr>
    </w:p>
    <w:p w:rsidR="007C6EE5" w:rsidRPr="00AD260F" w:rsidRDefault="007C6EE5" w:rsidP="007C6EE5">
      <w:pPr>
        <w:contextualSpacing/>
      </w:pPr>
      <w:r w:rsidRPr="00AD260F">
        <w:t>Realizując obowiązek informacyjny wynikający z art. 13 Rozporządzenia Parlamentu Europejskiego i</w:t>
      </w:r>
      <w:r>
        <w:t> </w:t>
      </w:r>
      <w:r w:rsidRPr="00AD260F">
        <w:t>Rady (UE) 2016/679 z dnia 27 kwietnia 2016 roku w sprawie ochrony osób fizycznych w związku z</w:t>
      </w:r>
      <w:r>
        <w:t> </w:t>
      </w:r>
      <w:r w:rsidRPr="00AD260F">
        <w:t xml:space="preserve">przetwarzaniem danych osobowych i w sprawie swobodnego przepływu takich danych oraz uchylenia dyrektywy 95/46/WE (ogólne rozporządzenie o ochronie danych), zwane dalej „RODO”, niniejszym informujemy, że </w:t>
      </w:r>
      <w:r>
        <w:t>Spółka</w:t>
      </w:r>
      <w:r w:rsidRPr="00AD260F">
        <w:t xml:space="preserve"> </w:t>
      </w:r>
      <w:r w:rsidR="0034615E">
        <w:t>Amis Farby Proszkowe</w:t>
      </w:r>
      <w:r w:rsidRPr="00AD260F">
        <w:t xml:space="preserve"> Sp. z o.</w:t>
      </w:r>
      <w:proofErr w:type="gramStart"/>
      <w:r w:rsidRPr="00AD260F">
        <w:t>o</w:t>
      </w:r>
      <w:proofErr w:type="gramEnd"/>
      <w:r w:rsidRPr="00AD260F">
        <w:t xml:space="preserve">. </w:t>
      </w:r>
      <w:proofErr w:type="gramStart"/>
      <w:r w:rsidRPr="00AD260F">
        <w:t>przetwarza</w:t>
      </w:r>
      <w:proofErr w:type="gramEnd"/>
      <w:r w:rsidRPr="00AD260F">
        <w:t xml:space="preserve"> Pana/Pani dane osobowe oraz podajemy istotne informacje dotyczące tego przetwarzania:</w:t>
      </w:r>
    </w:p>
    <w:p w:rsidR="007C6EE5" w:rsidRPr="00AD260F" w:rsidRDefault="007C6EE5" w:rsidP="007C6EE5">
      <w:pPr>
        <w:pStyle w:val="Akapitzlist"/>
      </w:pPr>
    </w:p>
    <w:p w:rsidR="007C6EE5" w:rsidRPr="00AD260F" w:rsidRDefault="007C6EE5" w:rsidP="007C6EE5">
      <w:pPr>
        <w:pStyle w:val="Akapitzlist"/>
        <w:numPr>
          <w:ilvl w:val="0"/>
          <w:numId w:val="37"/>
        </w:numPr>
        <w:jc w:val="both"/>
      </w:pPr>
      <w:r w:rsidRPr="00AD260F">
        <w:t xml:space="preserve">Administratorem </w:t>
      </w:r>
      <w:r>
        <w:t>Pana/Pani</w:t>
      </w:r>
      <w:r w:rsidRPr="00AD260F">
        <w:t xml:space="preserve"> danych osobowych jest Spółka </w:t>
      </w:r>
      <w:r w:rsidR="0034615E">
        <w:t>Amis Farby Proszkowe</w:t>
      </w:r>
      <w:r w:rsidRPr="00AD260F">
        <w:t xml:space="preserve"> Sp. z o.</w:t>
      </w:r>
      <w:proofErr w:type="gramStart"/>
      <w:r w:rsidRPr="00AD260F">
        <w:t>o</w:t>
      </w:r>
      <w:proofErr w:type="gramEnd"/>
      <w:r w:rsidRPr="00AD260F">
        <w:t xml:space="preserve">. </w:t>
      </w:r>
      <w:proofErr w:type="gramStart"/>
      <w:r w:rsidRPr="00AD260F">
        <w:t>z</w:t>
      </w:r>
      <w:proofErr w:type="gramEnd"/>
      <w:r w:rsidRPr="00AD260F">
        <w:t xml:space="preserve"> siedzibą w Olsztynie przy ul. Piłsudskiego 93g, 10-449 Olsztyn, NIP 739-347-42-46, REGON 280009975, wpisana do Rejestru Przedsiębiorców KRS pod numerem 0000232654 i której akta rejestrowe przechowywane są w Sądzie Rejonowym w Olsztynie – VII Wydziale Gospodarczym Krajowego Rejestru Sądowego, zwana dalej „Administratorem”.</w:t>
      </w:r>
    </w:p>
    <w:p w:rsidR="007C6EE5" w:rsidRPr="00AD260F" w:rsidRDefault="007C6EE5" w:rsidP="007C6EE5">
      <w:pPr>
        <w:pStyle w:val="Akapitzlist"/>
      </w:pPr>
    </w:p>
    <w:p w:rsidR="007C6EE5" w:rsidRPr="00AD260F" w:rsidRDefault="007C6EE5" w:rsidP="007C6EE5">
      <w:pPr>
        <w:pStyle w:val="Akapitzlist"/>
        <w:numPr>
          <w:ilvl w:val="0"/>
          <w:numId w:val="37"/>
        </w:numPr>
        <w:jc w:val="both"/>
      </w:pPr>
      <w:r w:rsidRPr="00AD260F">
        <w:t xml:space="preserve">We wszystkich kwestiach dotyczących przetwarzania przez Administratora Pana/Pani danych osobowych, w tym w celu skorzystania z </w:t>
      </w:r>
      <w:proofErr w:type="gramStart"/>
      <w:r w:rsidRPr="00AD260F">
        <w:t>praw</w:t>
      </w:r>
      <w:proofErr w:type="gramEnd"/>
      <w:r w:rsidRPr="00AD260F">
        <w:t xml:space="preserve"> przysługujących Panu/Pani na podstawie RODO, może Pan/Pani skontaktować się z Administratorem w następujący sposób:</w:t>
      </w:r>
    </w:p>
    <w:p w:rsidR="007C6EE5" w:rsidRPr="00AD260F" w:rsidRDefault="007C6EE5" w:rsidP="007C6EE5">
      <w:pPr>
        <w:pStyle w:val="Akapitzlist"/>
        <w:numPr>
          <w:ilvl w:val="0"/>
          <w:numId w:val="38"/>
        </w:numPr>
        <w:jc w:val="both"/>
      </w:pPr>
      <w:proofErr w:type="gramStart"/>
      <w:r w:rsidRPr="00AD260F">
        <w:t>e-mailowo</w:t>
      </w:r>
      <w:proofErr w:type="gramEnd"/>
      <w:r w:rsidRPr="00AD260F">
        <w:t xml:space="preserve">, przesyłając wiadomość na adres: </w:t>
      </w:r>
      <w:hyperlink r:id="rId8" w:history="1">
        <w:r w:rsidR="0034615E" w:rsidRPr="003120DB">
          <w:rPr>
            <w:rStyle w:val="Hipercze"/>
          </w:rPr>
          <w:t>amis@amis.pl</w:t>
        </w:r>
      </w:hyperlink>
      <w:r>
        <w:t>,</w:t>
      </w:r>
    </w:p>
    <w:p w:rsidR="007C6EE5" w:rsidRPr="00AD260F" w:rsidRDefault="007C6EE5" w:rsidP="007C6EE5">
      <w:pPr>
        <w:pStyle w:val="Akapitzlist"/>
        <w:numPr>
          <w:ilvl w:val="0"/>
          <w:numId w:val="38"/>
        </w:numPr>
        <w:jc w:val="both"/>
      </w:pPr>
      <w:proofErr w:type="gramStart"/>
      <w:r w:rsidRPr="00AD260F">
        <w:t>telefonicznie</w:t>
      </w:r>
      <w:proofErr w:type="gramEnd"/>
      <w:r w:rsidRPr="00AD260F">
        <w:t>, dzwoniąc pod numer: 89 537 51 52</w:t>
      </w:r>
      <w:r>
        <w:t>,</w:t>
      </w:r>
    </w:p>
    <w:p w:rsidR="007C6EE5" w:rsidRPr="00AD260F" w:rsidRDefault="007C6EE5" w:rsidP="007C6EE5">
      <w:pPr>
        <w:pStyle w:val="Akapitzlist"/>
        <w:numPr>
          <w:ilvl w:val="0"/>
          <w:numId w:val="38"/>
        </w:numPr>
        <w:jc w:val="both"/>
      </w:pPr>
      <w:proofErr w:type="gramStart"/>
      <w:r w:rsidRPr="00AD260F">
        <w:t>pisemnie</w:t>
      </w:r>
      <w:proofErr w:type="gramEnd"/>
      <w:r w:rsidRPr="00AD260F">
        <w:t xml:space="preserve">, przesyłając korespondencję na adres: </w:t>
      </w:r>
      <w:r w:rsidR="0034615E">
        <w:t>Amis Farby Proszkowe</w:t>
      </w:r>
      <w:r w:rsidRPr="00AD260F">
        <w:t xml:space="preserve"> Sp. z o.</w:t>
      </w:r>
      <w:proofErr w:type="gramStart"/>
      <w:r w:rsidRPr="00AD260F">
        <w:t>o</w:t>
      </w:r>
      <w:proofErr w:type="gramEnd"/>
      <w:r w:rsidRPr="00AD260F">
        <w:t xml:space="preserve">., </w:t>
      </w:r>
      <w:proofErr w:type="gramStart"/>
      <w:r w:rsidRPr="00AD260F">
        <w:t>ul</w:t>
      </w:r>
      <w:proofErr w:type="gramEnd"/>
      <w:r w:rsidRPr="00AD260F">
        <w:t>. Piłsudskiego 93g, 10-449 Olsztyn, z dopiskiem „Ochrona danych osobowych”</w:t>
      </w:r>
      <w:r>
        <w:t>,</w:t>
      </w:r>
    </w:p>
    <w:p w:rsidR="007C6EE5" w:rsidRPr="00AD260F" w:rsidRDefault="007C6EE5" w:rsidP="007C6EE5">
      <w:pPr>
        <w:pStyle w:val="Akapitzlist"/>
        <w:numPr>
          <w:ilvl w:val="0"/>
          <w:numId w:val="38"/>
        </w:numPr>
        <w:jc w:val="both"/>
      </w:pPr>
      <w:proofErr w:type="gramStart"/>
      <w:r w:rsidRPr="00AD260F">
        <w:t>osobiśc</w:t>
      </w:r>
      <w:r>
        <w:t>ie</w:t>
      </w:r>
      <w:proofErr w:type="gramEnd"/>
      <w:r>
        <w:t>, pod wskazanym wyżej adresem, od poniedziałku do piątku w dni robocze w godz. 8:00-16:00.</w:t>
      </w:r>
    </w:p>
    <w:p w:rsidR="007C6EE5" w:rsidRPr="00AD260F" w:rsidRDefault="007C6EE5" w:rsidP="007C6EE5">
      <w:pPr>
        <w:pStyle w:val="Akapitzlist"/>
        <w:ind w:left="1080"/>
      </w:pPr>
    </w:p>
    <w:p w:rsidR="007C6EE5" w:rsidRDefault="007C6EE5" w:rsidP="007C6EE5">
      <w:pPr>
        <w:pStyle w:val="Akapitzlist"/>
        <w:numPr>
          <w:ilvl w:val="0"/>
          <w:numId w:val="37"/>
        </w:numPr>
        <w:jc w:val="both"/>
      </w:pPr>
      <w:r>
        <w:t>Podstawą prawną przetwarzania danych osobowych jest art. 6 ust. 1 lit b, c, f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:rsidR="007C6EE5" w:rsidRDefault="007C6EE5" w:rsidP="007C6EE5">
      <w:pPr>
        <w:pStyle w:val="Akapitzlist"/>
      </w:pPr>
    </w:p>
    <w:p w:rsidR="007C6EE5" w:rsidRDefault="007C6EE5" w:rsidP="007C6EE5">
      <w:pPr>
        <w:pStyle w:val="Akapitzlist"/>
        <w:numPr>
          <w:ilvl w:val="0"/>
          <w:numId w:val="37"/>
        </w:numPr>
        <w:jc w:val="both"/>
      </w:pPr>
      <w:r w:rsidRPr="00AD260F">
        <w:t xml:space="preserve">Administrator przetwarza Pana/Pani dane osobowe </w:t>
      </w:r>
      <w:r>
        <w:t xml:space="preserve">w celach związanych z prowadzonymi postępowaniami ofertowymi w ramach projektu pod </w:t>
      </w:r>
      <w:r w:rsidRPr="00AF1630">
        <w:t>nazwą „</w:t>
      </w:r>
      <w:r w:rsidRPr="00AF1630">
        <w:rPr>
          <w:i/>
        </w:rPr>
        <w:t xml:space="preserve">Umiędzynarodowienie działalności </w:t>
      </w:r>
      <w:r w:rsidR="0034615E">
        <w:rPr>
          <w:i/>
        </w:rPr>
        <w:t>Amis Farby Proszkowe</w:t>
      </w:r>
      <w:r w:rsidRPr="00AF1630">
        <w:rPr>
          <w:i/>
        </w:rPr>
        <w:t xml:space="preserve"> Sp. z o.</w:t>
      </w:r>
      <w:proofErr w:type="gramStart"/>
      <w:r w:rsidRPr="00AF1630">
        <w:rPr>
          <w:i/>
        </w:rPr>
        <w:t>o</w:t>
      </w:r>
      <w:proofErr w:type="gramEnd"/>
      <w:r w:rsidRPr="00AF1630">
        <w:rPr>
          <w:i/>
        </w:rPr>
        <w:t xml:space="preserve">. </w:t>
      </w:r>
      <w:proofErr w:type="gramStart"/>
      <w:r w:rsidRPr="00AF1630">
        <w:rPr>
          <w:i/>
        </w:rPr>
        <w:t>poprzez</w:t>
      </w:r>
      <w:proofErr w:type="gramEnd"/>
      <w:r w:rsidRPr="00AF1630">
        <w:rPr>
          <w:i/>
        </w:rPr>
        <w:t xml:space="preserve"> certyfikację wyrobów oraz dostosowanie możliwości badawczo – rozwojowych laboratorium, systemu zamówień i konfekcjonowania do oczekiwań kontrahentów zagranicznych”</w:t>
      </w:r>
      <w:r w:rsidRPr="00AF1630">
        <w:t xml:space="preserve">, dofinansowanego w ramach poddziałania 1.4.4 „Internacjonalizacja MŚP” Regionalnego Programu Operacyjnego Województwa Warmińsko – </w:t>
      </w:r>
      <w:r>
        <w:t xml:space="preserve">Mazurskiego na lata 2014 – 2020. </w:t>
      </w:r>
    </w:p>
    <w:p w:rsidR="007C6EE5" w:rsidRDefault="007C6EE5" w:rsidP="007C6EE5">
      <w:pPr>
        <w:pStyle w:val="Akapitzlist"/>
      </w:pPr>
      <w:r>
        <w:t xml:space="preserve">W </w:t>
      </w:r>
      <w:proofErr w:type="gramStart"/>
      <w:r>
        <w:t>przypadku gdy</w:t>
      </w:r>
      <w:proofErr w:type="gramEnd"/>
      <w:r>
        <w:t xml:space="preserve"> </w:t>
      </w:r>
      <w:r w:rsidRPr="00AD260F">
        <w:t>Pana/Pani</w:t>
      </w:r>
      <w:r>
        <w:t xml:space="preserve"> oferta</w:t>
      </w:r>
      <w:r w:rsidRPr="00AD260F">
        <w:t xml:space="preserve"> </w:t>
      </w:r>
      <w:r>
        <w:t>została wybrana, dane osobowe będą przetwarzane w celu zawarcia umowy sprzedaży przedmiotu oferty.</w:t>
      </w:r>
    </w:p>
    <w:p w:rsidR="007C6EE5" w:rsidRPr="00AD260F" w:rsidRDefault="007C6EE5" w:rsidP="007C6EE5">
      <w:pPr>
        <w:pStyle w:val="Akapitzlist"/>
      </w:pPr>
    </w:p>
    <w:p w:rsidR="007C6EE5" w:rsidRPr="00AD260F" w:rsidRDefault="007C6EE5" w:rsidP="007C6EE5">
      <w:pPr>
        <w:pStyle w:val="Akapitzlist"/>
        <w:numPr>
          <w:ilvl w:val="0"/>
          <w:numId w:val="37"/>
        </w:numPr>
        <w:jc w:val="both"/>
      </w:pPr>
      <w:r w:rsidRPr="00AD260F">
        <w:lastRenderedPageBreak/>
        <w:t xml:space="preserve">Odbiorcami Pana/Pani danych osobowych mogą być </w:t>
      </w:r>
      <w:r>
        <w:t xml:space="preserve">w szczególności Instytucje Pośredniczące, Instytucje Zarządzające oraz inne instytucje państwowe i unijne, jak również podmioty zaangażowane przez te instytucje w związku z audytem, rozliczenie i kontrolą projektu unijnego. Ponadto dane oferentów mogą zostać przekazane do podmiotów obsługujących płatności, świadczących usługi telekomunikacyjne, utrzymujących infrastrukturę IT, oraz zostaną opublikowane na stronie </w:t>
      </w:r>
      <w:hyperlink r:id="rId9" w:history="1">
        <w:r w:rsidRPr="00A234A3">
          <w:rPr>
            <w:rStyle w:val="Hipercze"/>
          </w:rPr>
          <w:t>https://bazakonkurencyjnosci.funduszeuropeiskie.gov.</w:t>
        </w:r>
        <w:proofErr w:type="gramStart"/>
        <w:r w:rsidRPr="00A234A3">
          <w:rPr>
            <w:rStyle w:val="Hipercze"/>
          </w:rPr>
          <w:t>pl</w:t>
        </w:r>
      </w:hyperlink>
      <w:r>
        <w:t xml:space="preserve">  i</w:t>
      </w:r>
      <w:proofErr w:type="gramEnd"/>
      <w:r>
        <w:t xml:space="preserve"> na stronie </w:t>
      </w:r>
      <w:hyperlink r:id="rId10" w:history="1">
        <w:r w:rsidR="0034615E" w:rsidRPr="003120DB">
          <w:rPr>
            <w:rStyle w:val="Hipercze"/>
          </w:rPr>
          <w:t>www.amis.pl</w:t>
        </w:r>
      </w:hyperlink>
      <w:r>
        <w:t xml:space="preserve"> </w:t>
      </w:r>
    </w:p>
    <w:p w:rsidR="007C6EE5" w:rsidRPr="00AD260F" w:rsidRDefault="007C6EE5" w:rsidP="007C6EE5">
      <w:pPr>
        <w:pStyle w:val="Akapitzlist"/>
        <w:ind w:left="1080"/>
      </w:pPr>
    </w:p>
    <w:p w:rsidR="007C6EE5" w:rsidRPr="00AD260F" w:rsidRDefault="007C6EE5" w:rsidP="007C6EE5">
      <w:pPr>
        <w:pStyle w:val="Akapitzlist"/>
        <w:numPr>
          <w:ilvl w:val="0"/>
          <w:numId w:val="37"/>
        </w:numPr>
        <w:jc w:val="both"/>
      </w:pPr>
      <w:r w:rsidRPr="00AD260F">
        <w:t xml:space="preserve">Pana/Pani dane osobowe będą przetwarzane przez Administratora </w:t>
      </w:r>
      <w:r>
        <w:t xml:space="preserve">przez okres realizacji projektu oraz wymagany przez Instytucję Pośrednicząca okres </w:t>
      </w:r>
      <w:proofErr w:type="gramStart"/>
      <w:r>
        <w:t>przechowywania  wszelkiej</w:t>
      </w:r>
      <w:proofErr w:type="gramEnd"/>
      <w:r>
        <w:t xml:space="preserve"> dokumentacji projektowej.</w:t>
      </w:r>
    </w:p>
    <w:p w:rsidR="007C6EE5" w:rsidRPr="00AD260F" w:rsidRDefault="007C6EE5" w:rsidP="007C6EE5">
      <w:pPr>
        <w:pStyle w:val="Akapitzlist"/>
        <w:ind w:left="1080"/>
      </w:pPr>
    </w:p>
    <w:p w:rsidR="007C6EE5" w:rsidRPr="00AD260F" w:rsidRDefault="007C6EE5" w:rsidP="007C6EE5">
      <w:pPr>
        <w:pStyle w:val="Akapitzlist"/>
        <w:numPr>
          <w:ilvl w:val="0"/>
          <w:numId w:val="37"/>
        </w:numPr>
        <w:jc w:val="both"/>
      </w:pPr>
      <w:r w:rsidRPr="00AD260F">
        <w:t xml:space="preserve">Na podstawie RODO, ma Pan/Pani prawo </w:t>
      </w:r>
      <w:proofErr w:type="gramStart"/>
      <w:r w:rsidRPr="00AD260F">
        <w:t>do :</w:t>
      </w:r>
      <w:proofErr w:type="gramEnd"/>
    </w:p>
    <w:p w:rsidR="007C6EE5" w:rsidRPr="00AD260F" w:rsidRDefault="007C6EE5" w:rsidP="007C6EE5">
      <w:pPr>
        <w:pStyle w:val="Akapitzlist"/>
        <w:numPr>
          <w:ilvl w:val="0"/>
          <w:numId w:val="39"/>
        </w:numPr>
        <w:jc w:val="both"/>
      </w:pPr>
      <w:proofErr w:type="gramStart"/>
      <w:r w:rsidRPr="00AD260F">
        <w:t>żądania</w:t>
      </w:r>
      <w:proofErr w:type="gramEnd"/>
      <w:r w:rsidRPr="00AD260F">
        <w:t xml:space="preserve"> od Administratora dostępu do danych osobowych, które Pana/Pani dotyczą, ich </w:t>
      </w:r>
      <w:r w:rsidRPr="005A1001">
        <w:t>sprostowania (poprawiania, uzupełniania), usunięcia lub ograniczenia przetwarzania (zgodnie z art. 15 - 18 RODO),</w:t>
      </w:r>
    </w:p>
    <w:p w:rsidR="007C6EE5" w:rsidRPr="005A1001" w:rsidRDefault="007C6EE5" w:rsidP="007C6EE5">
      <w:pPr>
        <w:pStyle w:val="Akapitzlist"/>
        <w:numPr>
          <w:ilvl w:val="0"/>
          <w:numId w:val="39"/>
        </w:numPr>
        <w:jc w:val="both"/>
      </w:pPr>
      <w:proofErr w:type="gramStart"/>
      <w:r w:rsidRPr="005A1001">
        <w:t>wniesienia</w:t>
      </w:r>
      <w:proofErr w:type="gramEnd"/>
      <w:r w:rsidRPr="005A1001">
        <w:t xml:space="preserve"> sprzeciwu wobec przetwarzania danych osobowych (zgodnie z art. 21 RODO),</w:t>
      </w:r>
    </w:p>
    <w:p w:rsidR="007C6EE5" w:rsidRPr="005A1001" w:rsidRDefault="007C6EE5" w:rsidP="007C6EE5">
      <w:pPr>
        <w:pStyle w:val="Akapitzlist"/>
        <w:numPr>
          <w:ilvl w:val="0"/>
          <w:numId w:val="39"/>
        </w:numPr>
        <w:jc w:val="both"/>
      </w:pPr>
      <w:proofErr w:type="gramStart"/>
      <w:r w:rsidRPr="005A1001">
        <w:t>przenoszenia</w:t>
      </w:r>
      <w:proofErr w:type="gramEnd"/>
      <w:r w:rsidRPr="005A1001">
        <w:t xml:space="preserve"> danych, czyli może Pan/Pani otrzymać dostarczone przez siebie dane </w:t>
      </w:r>
      <w:r>
        <w:t>w </w:t>
      </w:r>
      <w:r w:rsidRPr="005A1001">
        <w:t>ustrukturyzowanym, powszechnie używanym formacie nadającym się do odczytu maszynowego oraz przesłać te dane innemu administratorowi (zgodnie z art. 20 RODO),</w:t>
      </w:r>
    </w:p>
    <w:p w:rsidR="007C6EE5" w:rsidRDefault="007C6EE5" w:rsidP="007C6EE5">
      <w:pPr>
        <w:pStyle w:val="Akapitzlist"/>
        <w:numPr>
          <w:ilvl w:val="0"/>
          <w:numId w:val="39"/>
        </w:numPr>
        <w:jc w:val="both"/>
      </w:pPr>
      <w:proofErr w:type="gramStart"/>
      <w:r w:rsidRPr="00AD260F">
        <w:t>wniesienia</w:t>
      </w:r>
      <w:proofErr w:type="gramEnd"/>
      <w:r w:rsidRPr="00AD260F">
        <w:t xml:space="preserve"> skargi do organu nadzorczego właściwego dla ochrony danych osobowych, którym jest Prezes Urzędu Ochrony Danych Osobowych, jeżeli uzna Pan/Pani, że przetwarzanie Pana/Pani danych osobowych narusza RODO.</w:t>
      </w:r>
    </w:p>
    <w:p w:rsidR="007C6EE5" w:rsidRPr="00AD260F" w:rsidRDefault="007C6EE5" w:rsidP="007C6EE5">
      <w:pPr>
        <w:pStyle w:val="Akapitzlist"/>
        <w:ind w:left="1080"/>
      </w:pPr>
    </w:p>
    <w:p w:rsidR="007C6EE5" w:rsidRPr="00AD260F" w:rsidRDefault="007C6EE5" w:rsidP="007C6EE5">
      <w:pPr>
        <w:pStyle w:val="Akapitzlist"/>
        <w:numPr>
          <w:ilvl w:val="0"/>
          <w:numId w:val="37"/>
        </w:numPr>
        <w:jc w:val="both"/>
      </w:pPr>
      <w:r w:rsidRPr="00AD260F">
        <w:t>Podanie przez Pana/Panią danych osobowych jest dobrowolne, co oznacza, że nie jest Pan/Pani zobowiązany/a do ich podania, lecz</w:t>
      </w:r>
      <w:r>
        <w:t xml:space="preserve"> brak podanych danych </w:t>
      </w:r>
      <w:r w:rsidRPr="00AD260F">
        <w:t xml:space="preserve"> </w:t>
      </w:r>
      <w:r w:rsidR="0034615E">
        <w:t>uniemożliwi udział w </w:t>
      </w:r>
      <w:bookmarkStart w:id="0" w:name="_GoBack"/>
      <w:bookmarkEnd w:id="0"/>
      <w:r>
        <w:t>postępowaniach ofertowych.</w:t>
      </w:r>
    </w:p>
    <w:p w:rsidR="007C6EE5" w:rsidRPr="00AD260F" w:rsidRDefault="007C6EE5" w:rsidP="007C6EE5">
      <w:pPr>
        <w:pStyle w:val="Akapitzlist"/>
      </w:pPr>
    </w:p>
    <w:p w:rsidR="007C6EE5" w:rsidRPr="005A1001" w:rsidRDefault="007C6EE5" w:rsidP="007C6EE5">
      <w:pPr>
        <w:pStyle w:val="Akapitzlist"/>
        <w:numPr>
          <w:ilvl w:val="0"/>
          <w:numId w:val="37"/>
        </w:numPr>
        <w:jc w:val="both"/>
      </w:pPr>
      <w:r w:rsidRPr="00AD260F">
        <w:t xml:space="preserve">Pana/Pani dane osobowe nie </w:t>
      </w:r>
      <w:r>
        <w:t>są wykorzystywane w zautomatyzowanym</w:t>
      </w:r>
      <w:r w:rsidRPr="00AD260F">
        <w:t xml:space="preserve"> podejmowani</w:t>
      </w:r>
      <w:r>
        <w:t>u</w:t>
      </w:r>
      <w:r w:rsidRPr="00AD260F">
        <w:t xml:space="preserve"> decyzji, w tym </w:t>
      </w:r>
      <w:r w:rsidRPr="005A1001">
        <w:t>profilowaniu, o których mowa w art. 22 RODO.</w:t>
      </w:r>
    </w:p>
    <w:p w:rsidR="007C6EE5" w:rsidRPr="00AD260F" w:rsidRDefault="007C6EE5" w:rsidP="007C6EE5">
      <w:pPr>
        <w:pStyle w:val="Akapitzlist"/>
      </w:pPr>
    </w:p>
    <w:p w:rsidR="007C6EE5" w:rsidRPr="00AD260F" w:rsidRDefault="007C6EE5" w:rsidP="007C6EE5">
      <w:pPr>
        <w:pStyle w:val="Akapitzlist"/>
        <w:numPr>
          <w:ilvl w:val="0"/>
          <w:numId w:val="37"/>
        </w:numPr>
        <w:jc w:val="both"/>
      </w:pPr>
      <w:r w:rsidRPr="00AD260F">
        <w:t>Pana/Pani dane osobowe są przetwarzane w formie elektronicznej (przechowywane w bazie danych</w:t>
      </w:r>
      <w:r>
        <w:t xml:space="preserve"> oprogramowania, z którego korzysta Administrator</w:t>
      </w:r>
      <w:r w:rsidRPr="00AD260F">
        <w:t>) oraz w formie papierowej</w:t>
      </w:r>
      <w:r>
        <w:t xml:space="preserve"> (dokumenty archiwizowane w siedzibie Administratora)</w:t>
      </w:r>
      <w:r w:rsidRPr="00AD260F">
        <w:t>.</w:t>
      </w:r>
    </w:p>
    <w:p w:rsidR="007C6EE5" w:rsidRPr="00AD260F" w:rsidRDefault="007C6EE5" w:rsidP="007C6EE5">
      <w:pPr>
        <w:pStyle w:val="Akapitzlist"/>
      </w:pPr>
    </w:p>
    <w:p w:rsidR="007C6EE5" w:rsidRPr="001911E1" w:rsidRDefault="007C6EE5" w:rsidP="007C6EE5">
      <w:pPr>
        <w:pStyle w:val="Akapitzlist"/>
        <w:numPr>
          <w:ilvl w:val="0"/>
          <w:numId w:val="37"/>
        </w:numPr>
        <w:jc w:val="both"/>
      </w:pPr>
      <w:r w:rsidRPr="00AD260F">
        <w:t xml:space="preserve">Administrator oświadcza i zapewnia, że </w:t>
      </w:r>
      <w:r>
        <w:t>wdrożone</w:t>
      </w:r>
      <w:r w:rsidRPr="00AD260F">
        <w:t xml:space="preserve"> prz</w:t>
      </w:r>
      <w:r>
        <w:t>ez niego środki organizacyjne i </w:t>
      </w:r>
      <w:r w:rsidRPr="00AD260F">
        <w:t xml:space="preserve">techniczne w celu zapewnienia bezpieczeństwa procesom przetwarzania danych osobowych odpowiadają wymaganiom określonym w </w:t>
      </w:r>
      <w:r w:rsidRPr="001911E1">
        <w:t>RODO, w szczególności postanowieniom art. 32 RODO.</w:t>
      </w:r>
    </w:p>
    <w:p w:rsidR="008062AA" w:rsidRPr="009B65DD" w:rsidRDefault="008062AA" w:rsidP="009B65DD"/>
    <w:sectPr w:rsidR="008062AA" w:rsidRPr="009B65DD" w:rsidSect="007A0473">
      <w:headerReference w:type="default" r:id="rId11"/>
      <w:footerReference w:type="default" r:id="rId12"/>
      <w:pgSz w:w="11906" w:h="16838"/>
      <w:pgMar w:top="16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A8F" w:rsidRDefault="00995A8F" w:rsidP="007C3F4C">
      <w:pPr>
        <w:spacing w:after="0" w:line="240" w:lineRule="auto"/>
      </w:pPr>
      <w:r>
        <w:separator/>
      </w:r>
    </w:p>
  </w:endnote>
  <w:endnote w:type="continuationSeparator" w:id="0">
    <w:p w:rsidR="00995A8F" w:rsidRDefault="00995A8F" w:rsidP="007C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74" w:rsidRPr="006770D4" w:rsidRDefault="00494574">
    <w:pPr>
      <w:pStyle w:val="Stopka"/>
      <w:jc w:val="right"/>
      <w:rPr>
        <w:sz w:val="20"/>
        <w:szCs w:val="20"/>
      </w:rPr>
    </w:pPr>
  </w:p>
  <w:p w:rsidR="00494574" w:rsidRDefault="004945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A8F" w:rsidRDefault="00995A8F" w:rsidP="007C3F4C">
      <w:pPr>
        <w:spacing w:after="0" w:line="240" w:lineRule="auto"/>
      </w:pPr>
      <w:r>
        <w:separator/>
      </w:r>
    </w:p>
  </w:footnote>
  <w:footnote w:type="continuationSeparator" w:id="0">
    <w:p w:rsidR="00995A8F" w:rsidRDefault="00995A8F" w:rsidP="007C3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74" w:rsidRDefault="00A93A4F" w:rsidP="00CB1AA0">
    <w:pPr>
      <w:pStyle w:val="Nagwek"/>
      <w:tabs>
        <w:tab w:val="clear" w:pos="4536"/>
        <w:tab w:val="clear" w:pos="9072"/>
        <w:tab w:val="left" w:pos="3510"/>
      </w:tabs>
    </w:pPr>
    <w:r>
      <w:rPr>
        <w:b/>
        <w:noProof/>
        <w:sz w:val="26"/>
        <w:szCs w:val="26"/>
        <w:lang w:eastAsia="pl-PL"/>
      </w:rPr>
      <w:drawing>
        <wp:inline distT="0" distB="0" distL="0" distR="0" wp14:anchorId="003D6AA7" wp14:editId="4F312840">
          <wp:extent cx="5524500" cy="733425"/>
          <wp:effectExtent l="0" t="0" r="0" b="9525"/>
          <wp:docPr id="2" name="Obraz 2" descr="C:\Users\user\AppData\Local\Microsoft\Windows\INetCache\Content.Word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mbria" w:eastAsia="Times New Roman" w:hAnsi="Cambria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1">
    <w:nsid w:val="016E19AC"/>
    <w:multiLevelType w:val="hybridMultilevel"/>
    <w:tmpl w:val="1B32C12E"/>
    <w:lvl w:ilvl="0" w:tplc="F84C1124">
      <w:start w:val="1"/>
      <w:numFmt w:val="bullet"/>
      <w:lvlText w:val=""/>
      <w:lvlJc w:val="left"/>
      <w:pPr>
        <w:tabs>
          <w:tab w:val="num" w:pos="940"/>
        </w:tabs>
        <w:ind w:left="9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40"/>
        </w:tabs>
        <w:ind w:left="9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hint="default"/>
      </w:rPr>
    </w:lvl>
  </w:abstractNum>
  <w:abstractNum w:abstractNumId="2">
    <w:nsid w:val="0767387D"/>
    <w:multiLevelType w:val="hybridMultilevel"/>
    <w:tmpl w:val="CAACBC3E"/>
    <w:lvl w:ilvl="0" w:tplc="9984F21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56D85"/>
    <w:multiLevelType w:val="hybridMultilevel"/>
    <w:tmpl w:val="B5B8C43E"/>
    <w:lvl w:ilvl="0" w:tplc="E4DEBA2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1117B2D"/>
    <w:multiLevelType w:val="hybridMultilevel"/>
    <w:tmpl w:val="DC9CE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E249FC"/>
    <w:multiLevelType w:val="hybridMultilevel"/>
    <w:tmpl w:val="08AAC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81028"/>
    <w:multiLevelType w:val="hybridMultilevel"/>
    <w:tmpl w:val="3B409A30"/>
    <w:lvl w:ilvl="0" w:tplc="B344C72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AC21B2"/>
    <w:multiLevelType w:val="hybridMultilevel"/>
    <w:tmpl w:val="9508E052"/>
    <w:lvl w:ilvl="0" w:tplc="D8BC3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EB41F9"/>
    <w:multiLevelType w:val="hybridMultilevel"/>
    <w:tmpl w:val="5184A0D6"/>
    <w:lvl w:ilvl="0" w:tplc="2596540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D629B"/>
    <w:multiLevelType w:val="hybridMultilevel"/>
    <w:tmpl w:val="63041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47117"/>
    <w:multiLevelType w:val="hybridMultilevel"/>
    <w:tmpl w:val="D1041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866B24"/>
    <w:multiLevelType w:val="hybridMultilevel"/>
    <w:tmpl w:val="F146AB94"/>
    <w:lvl w:ilvl="0" w:tplc="528C459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6121323"/>
    <w:multiLevelType w:val="hybridMultilevel"/>
    <w:tmpl w:val="0884F66C"/>
    <w:lvl w:ilvl="0" w:tplc="47DAD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976739"/>
    <w:multiLevelType w:val="hybridMultilevel"/>
    <w:tmpl w:val="28C688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6A716B"/>
    <w:multiLevelType w:val="hybridMultilevel"/>
    <w:tmpl w:val="E24AB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47F72"/>
    <w:multiLevelType w:val="hybridMultilevel"/>
    <w:tmpl w:val="2B14F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60A67"/>
    <w:multiLevelType w:val="hybridMultilevel"/>
    <w:tmpl w:val="49243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231B2"/>
    <w:multiLevelType w:val="hybridMultilevel"/>
    <w:tmpl w:val="2E0609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D7568E"/>
    <w:multiLevelType w:val="hybridMultilevel"/>
    <w:tmpl w:val="6846E418"/>
    <w:lvl w:ilvl="0" w:tplc="2D986B04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0E31214"/>
    <w:multiLevelType w:val="hybridMultilevel"/>
    <w:tmpl w:val="D1041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547E57"/>
    <w:multiLevelType w:val="hybridMultilevel"/>
    <w:tmpl w:val="04F45F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5159A9"/>
    <w:multiLevelType w:val="hybridMultilevel"/>
    <w:tmpl w:val="E4CE6C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8F2D38"/>
    <w:multiLevelType w:val="hybridMultilevel"/>
    <w:tmpl w:val="F3C80440"/>
    <w:lvl w:ilvl="0" w:tplc="449450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545BB"/>
    <w:multiLevelType w:val="hybridMultilevel"/>
    <w:tmpl w:val="BBE48E5A"/>
    <w:lvl w:ilvl="0" w:tplc="9284382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40396B"/>
    <w:multiLevelType w:val="hybridMultilevel"/>
    <w:tmpl w:val="C69E2212"/>
    <w:lvl w:ilvl="0" w:tplc="B50E8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0415DF"/>
    <w:multiLevelType w:val="hybridMultilevel"/>
    <w:tmpl w:val="FF8C4AAE"/>
    <w:lvl w:ilvl="0" w:tplc="0A3037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135512"/>
    <w:multiLevelType w:val="hybridMultilevel"/>
    <w:tmpl w:val="88FA4C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774A21"/>
    <w:multiLevelType w:val="hybridMultilevel"/>
    <w:tmpl w:val="B66A86E0"/>
    <w:lvl w:ilvl="0" w:tplc="9FF640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1923C4"/>
    <w:multiLevelType w:val="hybridMultilevel"/>
    <w:tmpl w:val="888C087E"/>
    <w:lvl w:ilvl="0" w:tplc="8500B6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F84C1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516A90"/>
    <w:multiLevelType w:val="hybridMultilevel"/>
    <w:tmpl w:val="1AACA9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FE0A3E"/>
    <w:multiLevelType w:val="hybridMultilevel"/>
    <w:tmpl w:val="3B9073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45275C6"/>
    <w:multiLevelType w:val="hybridMultilevel"/>
    <w:tmpl w:val="BDF03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B4239C"/>
    <w:multiLevelType w:val="hybridMultilevel"/>
    <w:tmpl w:val="4E8E1DAA"/>
    <w:lvl w:ilvl="0" w:tplc="A64AF3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0F1F71"/>
    <w:multiLevelType w:val="hybridMultilevel"/>
    <w:tmpl w:val="385EE4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2D4AA1"/>
    <w:multiLevelType w:val="hybridMultilevel"/>
    <w:tmpl w:val="60DE90EE"/>
    <w:lvl w:ilvl="0" w:tplc="12BAD95C">
      <w:start w:val="1"/>
      <w:numFmt w:val="upperRoman"/>
      <w:suff w:val="space"/>
      <w:lvlText w:val="%1."/>
      <w:lvlJc w:val="left"/>
      <w:pPr>
        <w:ind w:firstLine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B308C7"/>
    <w:multiLevelType w:val="hybridMultilevel"/>
    <w:tmpl w:val="82C08D92"/>
    <w:lvl w:ilvl="0" w:tplc="4A505D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44721"/>
    <w:multiLevelType w:val="hybridMultilevel"/>
    <w:tmpl w:val="ECE4A2F0"/>
    <w:lvl w:ilvl="0" w:tplc="F84C112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7">
    <w:nsid w:val="797B2355"/>
    <w:multiLevelType w:val="hybridMultilevel"/>
    <w:tmpl w:val="96C8FD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9"/>
  </w:num>
  <w:num w:numId="5">
    <w:abstractNumId w:val="8"/>
  </w:num>
  <w:num w:numId="6">
    <w:abstractNumId w:val="2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6"/>
  </w:num>
  <w:num w:numId="10">
    <w:abstractNumId w:val="10"/>
  </w:num>
  <w:num w:numId="11">
    <w:abstractNumId w:val="23"/>
  </w:num>
  <w:num w:numId="12">
    <w:abstractNumId w:val="5"/>
  </w:num>
  <w:num w:numId="13">
    <w:abstractNumId w:val="25"/>
  </w:num>
  <w:num w:numId="14">
    <w:abstractNumId w:val="27"/>
  </w:num>
  <w:num w:numId="15">
    <w:abstractNumId w:val="35"/>
  </w:num>
  <w:num w:numId="16">
    <w:abstractNumId w:val="34"/>
  </w:num>
  <w:num w:numId="17">
    <w:abstractNumId w:val="29"/>
  </w:num>
  <w:num w:numId="18">
    <w:abstractNumId w:val="28"/>
  </w:num>
  <w:num w:numId="19">
    <w:abstractNumId w:val="17"/>
  </w:num>
  <w:num w:numId="20">
    <w:abstractNumId w:val="21"/>
  </w:num>
  <w:num w:numId="21">
    <w:abstractNumId w:val="33"/>
  </w:num>
  <w:num w:numId="22">
    <w:abstractNumId w:val="3"/>
  </w:num>
  <w:num w:numId="23">
    <w:abstractNumId w:val="37"/>
  </w:num>
  <w:num w:numId="24">
    <w:abstractNumId w:val="11"/>
  </w:num>
  <w:num w:numId="25">
    <w:abstractNumId w:val="13"/>
  </w:num>
  <w:num w:numId="26">
    <w:abstractNumId w:val="2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2"/>
  </w:num>
  <w:num w:numId="30">
    <w:abstractNumId w:val="36"/>
  </w:num>
  <w:num w:numId="31">
    <w:abstractNumId w:val="14"/>
  </w:num>
  <w:num w:numId="32">
    <w:abstractNumId w:val="1"/>
  </w:num>
  <w:num w:numId="33">
    <w:abstractNumId w:val="18"/>
  </w:num>
  <w:num w:numId="34">
    <w:abstractNumId w:val="30"/>
  </w:num>
  <w:num w:numId="35">
    <w:abstractNumId w:val="15"/>
  </w:num>
  <w:num w:numId="36">
    <w:abstractNumId w:val="9"/>
  </w:num>
  <w:num w:numId="37">
    <w:abstractNumId w:val="31"/>
  </w:num>
  <w:num w:numId="38">
    <w:abstractNumId w:val="7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5A"/>
    <w:rsid w:val="00000CB0"/>
    <w:rsid w:val="0003452D"/>
    <w:rsid w:val="00073158"/>
    <w:rsid w:val="00080F65"/>
    <w:rsid w:val="000B327B"/>
    <w:rsid w:val="000C29BB"/>
    <w:rsid w:val="000C39E8"/>
    <w:rsid w:val="000C4FF5"/>
    <w:rsid w:val="000F71FC"/>
    <w:rsid w:val="0010247D"/>
    <w:rsid w:val="001053A9"/>
    <w:rsid w:val="00116BE8"/>
    <w:rsid w:val="00134002"/>
    <w:rsid w:val="00140D67"/>
    <w:rsid w:val="00166A53"/>
    <w:rsid w:val="001749C9"/>
    <w:rsid w:val="001C5D9B"/>
    <w:rsid w:val="001D5CD2"/>
    <w:rsid w:val="001D6F88"/>
    <w:rsid w:val="00206765"/>
    <w:rsid w:val="00207AE6"/>
    <w:rsid w:val="002123F4"/>
    <w:rsid w:val="002639DF"/>
    <w:rsid w:val="002837D9"/>
    <w:rsid w:val="002A1CF1"/>
    <w:rsid w:val="002E0A3D"/>
    <w:rsid w:val="00320708"/>
    <w:rsid w:val="00335E1E"/>
    <w:rsid w:val="0034615E"/>
    <w:rsid w:val="00363102"/>
    <w:rsid w:val="0038353C"/>
    <w:rsid w:val="00387180"/>
    <w:rsid w:val="003B4D2A"/>
    <w:rsid w:val="003B5E03"/>
    <w:rsid w:val="003F0F37"/>
    <w:rsid w:val="00400A6C"/>
    <w:rsid w:val="00437038"/>
    <w:rsid w:val="00456020"/>
    <w:rsid w:val="00464CC2"/>
    <w:rsid w:val="00494574"/>
    <w:rsid w:val="004A4336"/>
    <w:rsid w:val="004B02E0"/>
    <w:rsid w:val="00513E5A"/>
    <w:rsid w:val="0053138F"/>
    <w:rsid w:val="005313BC"/>
    <w:rsid w:val="00551FD9"/>
    <w:rsid w:val="00566A17"/>
    <w:rsid w:val="00567B43"/>
    <w:rsid w:val="0057035B"/>
    <w:rsid w:val="00585F7D"/>
    <w:rsid w:val="00593C48"/>
    <w:rsid w:val="005D501E"/>
    <w:rsid w:val="005D5C96"/>
    <w:rsid w:val="005F5A15"/>
    <w:rsid w:val="0062516E"/>
    <w:rsid w:val="00644F7F"/>
    <w:rsid w:val="00661390"/>
    <w:rsid w:val="006633A1"/>
    <w:rsid w:val="006770D4"/>
    <w:rsid w:val="006C2993"/>
    <w:rsid w:val="006C53DD"/>
    <w:rsid w:val="00711DD1"/>
    <w:rsid w:val="0072325E"/>
    <w:rsid w:val="007257BF"/>
    <w:rsid w:val="00736AE5"/>
    <w:rsid w:val="00784957"/>
    <w:rsid w:val="007A0473"/>
    <w:rsid w:val="007C3F4C"/>
    <w:rsid w:val="007C6EE5"/>
    <w:rsid w:val="007D0CAE"/>
    <w:rsid w:val="007E32DC"/>
    <w:rsid w:val="008062AA"/>
    <w:rsid w:val="00807536"/>
    <w:rsid w:val="008137D0"/>
    <w:rsid w:val="00815F3D"/>
    <w:rsid w:val="00824F55"/>
    <w:rsid w:val="00826708"/>
    <w:rsid w:val="008808EC"/>
    <w:rsid w:val="008B782F"/>
    <w:rsid w:val="008C2520"/>
    <w:rsid w:val="008C56A9"/>
    <w:rsid w:val="008F4686"/>
    <w:rsid w:val="009002C7"/>
    <w:rsid w:val="00911093"/>
    <w:rsid w:val="00917401"/>
    <w:rsid w:val="00921059"/>
    <w:rsid w:val="00950473"/>
    <w:rsid w:val="00986A4D"/>
    <w:rsid w:val="00986FCE"/>
    <w:rsid w:val="00995A8F"/>
    <w:rsid w:val="009B65DD"/>
    <w:rsid w:val="009C6219"/>
    <w:rsid w:val="009E1FD3"/>
    <w:rsid w:val="00A0533A"/>
    <w:rsid w:val="00A652B3"/>
    <w:rsid w:val="00A93A4F"/>
    <w:rsid w:val="00AE2AAE"/>
    <w:rsid w:val="00B261A6"/>
    <w:rsid w:val="00B44DA4"/>
    <w:rsid w:val="00B46DC4"/>
    <w:rsid w:val="00B745B9"/>
    <w:rsid w:val="00B75FC0"/>
    <w:rsid w:val="00BA5EC1"/>
    <w:rsid w:val="00BA5EE6"/>
    <w:rsid w:val="00BB63AF"/>
    <w:rsid w:val="00BC0523"/>
    <w:rsid w:val="00BF37EC"/>
    <w:rsid w:val="00BF6BC5"/>
    <w:rsid w:val="00BF7F49"/>
    <w:rsid w:val="00C02D88"/>
    <w:rsid w:val="00C13276"/>
    <w:rsid w:val="00C212A1"/>
    <w:rsid w:val="00C426D5"/>
    <w:rsid w:val="00C44A4C"/>
    <w:rsid w:val="00C46389"/>
    <w:rsid w:val="00C801A9"/>
    <w:rsid w:val="00C91F57"/>
    <w:rsid w:val="00C944B8"/>
    <w:rsid w:val="00C9517D"/>
    <w:rsid w:val="00CB1AA0"/>
    <w:rsid w:val="00CD0547"/>
    <w:rsid w:val="00CD187F"/>
    <w:rsid w:val="00CD7150"/>
    <w:rsid w:val="00CE6355"/>
    <w:rsid w:val="00CF0416"/>
    <w:rsid w:val="00CF43B2"/>
    <w:rsid w:val="00D23811"/>
    <w:rsid w:val="00D27307"/>
    <w:rsid w:val="00D5727B"/>
    <w:rsid w:val="00D6240A"/>
    <w:rsid w:val="00D76B5A"/>
    <w:rsid w:val="00DA0149"/>
    <w:rsid w:val="00DD2148"/>
    <w:rsid w:val="00DF7D9C"/>
    <w:rsid w:val="00E01988"/>
    <w:rsid w:val="00E04323"/>
    <w:rsid w:val="00E05AF5"/>
    <w:rsid w:val="00E1492C"/>
    <w:rsid w:val="00E17AD5"/>
    <w:rsid w:val="00E234DB"/>
    <w:rsid w:val="00E23BA3"/>
    <w:rsid w:val="00E47F12"/>
    <w:rsid w:val="00E537E4"/>
    <w:rsid w:val="00E61522"/>
    <w:rsid w:val="00EA644A"/>
    <w:rsid w:val="00EA6FCD"/>
    <w:rsid w:val="00ED4526"/>
    <w:rsid w:val="00ED52CF"/>
    <w:rsid w:val="00F07633"/>
    <w:rsid w:val="00F1767E"/>
    <w:rsid w:val="00F4469C"/>
    <w:rsid w:val="00F845D7"/>
    <w:rsid w:val="00FA4300"/>
    <w:rsid w:val="00FB1BF4"/>
    <w:rsid w:val="00FD4615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40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B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6B5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76B5A"/>
    <w:rPr>
      <w:rFonts w:cs="Times New Roman"/>
    </w:rPr>
  </w:style>
  <w:style w:type="paragraph" w:customStyle="1" w:styleId="Default">
    <w:name w:val="Default"/>
    <w:uiPriority w:val="99"/>
    <w:rsid w:val="00D76B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D76B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7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6B5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CB1AA0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40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B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6B5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76B5A"/>
    <w:rPr>
      <w:rFonts w:cs="Times New Roman"/>
    </w:rPr>
  </w:style>
  <w:style w:type="paragraph" w:customStyle="1" w:styleId="Default">
    <w:name w:val="Default"/>
    <w:uiPriority w:val="99"/>
    <w:rsid w:val="00D76B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D76B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7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6B5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CB1AA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0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s@amis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mi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uropeiskie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DSDB</dc:creator>
  <cp:lastModifiedBy>Użytkownik systemu Windows</cp:lastModifiedBy>
  <cp:revision>2</cp:revision>
  <cp:lastPrinted>2018-05-28T11:48:00Z</cp:lastPrinted>
  <dcterms:created xsi:type="dcterms:W3CDTF">2020-10-30T12:36:00Z</dcterms:created>
  <dcterms:modified xsi:type="dcterms:W3CDTF">2020-10-30T12:36:00Z</dcterms:modified>
</cp:coreProperties>
</file>